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851" w:rsidRDefault="00DE6851" w:rsidP="00C60916">
      <w:pPr>
        <w:jc w:val="center"/>
        <w:rPr>
          <w:b/>
        </w:rPr>
      </w:pPr>
      <w:r w:rsidRPr="00CF7329">
        <w:rPr>
          <w:b/>
        </w:rPr>
        <w:t xml:space="preserve">REGULAMIN KONKURSU </w:t>
      </w:r>
      <w:r w:rsidR="00C60916">
        <w:rPr>
          <w:b/>
        </w:rPr>
        <w:t>PLASTYCZNEGO „KOLOROWA WIELKANOC” NA  NAJPIĘKNIEJSZĄ OZDOBĘ WIELKANOCNĄ</w:t>
      </w:r>
    </w:p>
    <w:p w:rsidR="00C737D4" w:rsidRDefault="00C737D4" w:rsidP="00C60916">
      <w:pPr>
        <w:jc w:val="center"/>
        <w:rPr>
          <w:b/>
        </w:rPr>
      </w:pPr>
    </w:p>
    <w:p w:rsidR="00C60916" w:rsidRPr="00C60916" w:rsidRDefault="00C60916" w:rsidP="00C60916">
      <w:pPr>
        <w:jc w:val="center"/>
        <w:rPr>
          <w:b/>
        </w:rPr>
      </w:pPr>
    </w:p>
    <w:p w:rsidR="007934F7" w:rsidRDefault="007934F7" w:rsidP="00DE6851">
      <w:pPr>
        <w:rPr>
          <w:rFonts w:eastAsiaTheme="minorHAnsi"/>
          <w:lang w:eastAsia="en-US"/>
        </w:rPr>
      </w:pPr>
      <w:r>
        <w:t xml:space="preserve">1. Organizatorem Konkursu jest </w:t>
      </w:r>
      <w:r w:rsidR="00C60916">
        <w:t>Biblioteka Publiczna im. Czesława Miłosza</w:t>
      </w:r>
      <w:r>
        <w:t>, ul</w:t>
      </w:r>
      <w:r w:rsidR="003C6545">
        <w:t xml:space="preserve">. </w:t>
      </w:r>
      <w:r w:rsidR="00C60916">
        <w:t>Niepodległości 46</w:t>
      </w:r>
      <w:r>
        <w:t xml:space="preserve">, 64-965 Okonek, </w:t>
      </w:r>
      <w:hyperlink r:id="rId7" w:history="1">
        <w:r w:rsidRPr="000E047D">
          <w:rPr>
            <w:rStyle w:val="Hipercze"/>
          </w:rPr>
          <w:t>kultura@okonek.pl</w:t>
        </w:r>
      </w:hyperlink>
      <w:r>
        <w:t xml:space="preserve">, </w:t>
      </w:r>
      <w:r w:rsidR="0022270A">
        <w:t>tel. 67</w:t>
      </w:r>
      <w:r w:rsidR="00C60916">
        <w:t xml:space="preserve"> 266 90 60. </w:t>
      </w:r>
    </w:p>
    <w:p w:rsidR="003C6545" w:rsidRDefault="00DE6851" w:rsidP="00DE6851">
      <w:r>
        <w:t>2. Konkurs adreso</w:t>
      </w:r>
      <w:r w:rsidR="00F40C8E">
        <w:t xml:space="preserve">wany jest do dzieci w wieku </w:t>
      </w:r>
      <w:r w:rsidR="003C6545">
        <w:t xml:space="preserve">przedszkolnym i </w:t>
      </w:r>
      <w:r w:rsidR="00C737D4">
        <w:t>szkolnym.</w:t>
      </w:r>
    </w:p>
    <w:p w:rsidR="00C737D4" w:rsidRDefault="00DE6851" w:rsidP="00DE6851">
      <w:r>
        <w:t>3. Każdy uczestnik może p</w:t>
      </w:r>
      <w:r w:rsidR="00C12D04">
        <w:t>rzygotować tylko jedną pracę.</w:t>
      </w:r>
      <w:r>
        <w:t xml:space="preserve">        </w:t>
      </w:r>
    </w:p>
    <w:p w:rsidR="00DE6851" w:rsidRDefault="00C12D04" w:rsidP="00DE6851">
      <w:r>
        <w:t>4</w:t>
      </w:r>
      <w:r w:rsidR="00DE6851">
        <w:t>. Technika</w:t>
      </w:r>
      <w:r>
        <w:t xml:space="preserve"> i format wykonania pracy – dowolne.</w:t>
      </w:r>
      <w:r w:rsidR="00DE6851">
        <w:t xml:space="preserve">                                                                                      </w:t>
      </w:r>
      <w:r w:rsidR="003C6545">
        <w:t xml:space="preserve">      5. Prace oceniane będą w 3</w:t>
      </w:r>
      <w:r w:rsidR="00DE6851">
        <w:t xml:space="preserve"> kategoriach wiekowych: </w:t>
      </w:r>
    </w:p>
    <w:p w:rsidR="00DE6851" w:rsidRPr="00B54661" w:rsidRDefault="00B54661" w:rsidP="00DE6851">
      <w:pPr>
        <w:rPr>
          <w:b/>
        </w:rPr>
      </w:pPr>
      <w:r w:rsidRPr="00B54661">
        <w:rPr>
          <w:b/>
        </w:rPr>
        <w:t xml:space="preserve">    </w:t>
      </w:r>
      <w:r w:rsidR="00DE6851" w:rsidRPr="00B54661">
        <w:rPr>
          <w:b/>
        </w:rPr>
        <w:t xml:space="preserve">I dzieci w wieku </w:t>
      </w:r>
      <w:r w:rsidR="00C737D4">
        <w:rPr>
          <w:b/>
        </w:rPr>
        <w:t>przedszkolnym</w:t>
      </w:r>
      <w:r w:rsidR="00DE6851" w:rsidRPr="00B54661">
        <w:rPr>
          <w:b/>
        </w:rPr>
        <w:t xml:space="preserve"> </w:t>
      </w:r>
    </w:p>
    <w:p w:rsidR="00DE6851" w:rsidRPr="00B54661" w:rsidRDefault="00B54661" w:rsidP="00DE6851">
      <w:pPr>
        <w:rPr>
          <w:b/>
        </w:rPr>
      </w:pPr>
      <w:r w:rsidRPr="00B54661">
        <w:rPr>
          <w:b/>
        </w:rPr>
        <w:t xml:space="preserve">    </w:t>
      </w:r>
      <w:r w:rsidR="00C737D4">
        <w:rPr>
          <w:b/>
        </w:rPr>
        <w:t>II dzieci klasy I-III</w:t>
      </w:r>
    </w:p>
    <w:p w:rsidR="00DE6851" w:rsidRDefault="00B54661" w:rsidP="00DE6851">
      <w:pPr>
        <w:rPr>
          <w:b/>
        </w:rPr>
      </w:pPr>
      <w:r w:rsidRPr="00B54661">
        <w:rPr>
          <w:b/>
        </w:rPr>
        <w:t xml:space="preserve">    </w:t>
      </w:r>
      <w:r w:rsidR="00DE6851" w:rsidRPr="00B54661">
        <w:rPr>
          <w:b/>
        </w:rPr>
        <w:t xml:space="preserve">III dzieci </w:t>
      </w:r>
      <w:r w:rsidR="00C737D4">
        <w:rPr>
          <w:b/>
        </w:rPr>
        <w:t>klasy IV-VIII</w:t>
      </w:r>
    </w:p>
    <w:p w:rsidR="00DE6851" w:rsidRDefault="00C12D04" w:rsidP="00DE6851">
      <w:r>
        <w:t>6</w:t>
      </w:r>
      <w:r w:rsidR="00DE6851">
        <w:t xml:space="preserve">. </w:t>
      </w:r>
      <w:r>
        <w:t>Komisja konkursowa będzie oceniała</w:t>
      </w:r>
      <w:r w:rsidR="00DE6851">
        <w:t xml:space="preserve">: pomysł, technikę i staranność wykonania pracy. </w:t>
      </w:r>
    </w:p>
    <w:p w:rsidR="00DE6851" w:rsidRDefault="00C12D04" w:rsidP="00DE6851">
      <w:r>
        <w:t>7</w:t>
      </w:r>
      <w:r w:rsidR="00DE6851">
        <w:t>. Każda zgłoszona na konkurs praca powinna być opisana według schematu:                              imię i nazwisko dziecka, wiek</w:t>
      </w:r>
      <w:r w:rsidR="00C737D4">
        <w:t xml:space="preserve">, klasa. </w:t>
      </w:r>
    </w:p>
    <w:p w:rsidR="00B54661" w:rsidRDefault="00C12D04" w:rsidP="00B54661">
      <w:pPr>
        <w:rPr>
          <w:bCs/>
        </w:rPr>
      </w:pPr>
      <w:r>
        <w:t>8</w:t>
      </w:r>
      <w:r w:rsidR="00B54661">
        <w:t xml:space="preserve">. Do przysyłanej pracy należy dołączyć </w:t>
      </w:r>
      <w:r>
        <w:rPr>
          <w:bCs/>
        </w:rPr>
        <w:t>kartę zgłoszenia</w:t>
      </w:r>
      <w:r w:rsidR="00B54661">
        <w:rPr>
          <w:bCs/>
        </w:rPr>
        <w:t xml:space="preserve"> (Załącznik Nr 1).</w:t>
      </w:r>
    </w:p>
    <w:p w:rsidR="00934336" w:rsidRPr="00B54661" w:rsidRDefault="00934336" w:rsidP="00B54661">
      <w:pPr>
        <w:rPr>
          <w:bCs/>
        </w:rPr>
      </w:pPr>
      <w:r>
        <w:rPr>
          <w:bCs/>
        </w:rPr>
        <w:t xml:space="preserve">9. Prace bez dołączonej karty zgłoszenia nie biorą udziału w konkursie. </w:t>
      </w:r>
      <w:bookmarkStart w:id="0" w:name="_GoBack"/>
      <w:bookmarkEnd w:id="0"/>
    </w:p>
    <w:p w:rsidR="00DE6851" w:rsidRDefault="00C12D04" w:rsidP="00C12D04">
      <w:r>
        <w:t>9</w:t>
      </w:r>
      <w:r w:rsidR="00B5593E">
        <w:t>. Prace</w:t>
      </w:r>
      <w:r w:rsidR="00C737D4">
        <w:t xml:space="preserve"> konkursowe muszą być dostarczone do Biblioteki Publicznej im. Czesława Miłosza w Okonku do dnia 23 marca 2021</w:t>
      </w:r>
      <w:r>
        <w:t xml:space="preserve"> roku. </w:t>
      </w:r>
    </w:p>
    <w:p w:rsidR="00DE6851" w:rsidRDefault="00C737D4" w:rsidP="00DE6851">
      <w:r>
        <w:t>10. R</w:t>
      </w:r>
      <w:r w:rsidR="00DE6851">
        <w:t>ozstrzy</w:t>
      </w:r>
      <w:r w:rsidR="00B5593E">
        <w:t xml:space="preserve">gnięcie konkursu nastąpi </w:t>
      </w:r>
      <w:r>
        <w:t>30 marca 2021 roku o godzinie 12</w:t>
      </w:r>
      <w:r w:rsidR="00C12D04">
        <w:t>:</w:t>
      </w:r>
      <w:r w:rsidR="00DE6851">
        <w:t>00</w:t>
      </w:r>
      <w:r w:rsidR="00B5593E">
        <w:t>.</w:t>
      </w:r>
      <w:r>
        <w:t xml:space="preserve"> </w:t>
      </w:r>
      <w:r w:rsidR="00B5593E">
        <w:t xml:space="preserve">Na stronie </w:t>
      </w:r>
      <w:hyperlink r:id="rId8" w:history="1">
        <w:r w:rsidR="001558BC" w:rsidRPr="00A1054A">
          <w:rPr>
            <w:rStyle w:val="Hipercze"/>
          </w:rPr>
          <w:t>www.biblioteka.ockokonek.pl</w:t>
        </w:r>
      </w:hyperlink>
      <w:r w:rsidR="00C12D04">
        <w:t xml:space="preserve"> oraz www.facebook.com/ockokonek </w:t>
      </w:r>
      <w:r w:rsidR="00B5593E">
        <w:t>zamieszczona zostanie lista z laureatami konkursu i galeria zdjęć najpiękniejszych prac</w:t>
      </w:r>
      <w:r w:rsidR="001859E7">
        <w:t>.</w:t>
      </w:r>
      <w:r w:rsidR="00ED600E">
        <w:t xml:space="preserve"> </w:t>
      </w:r>
      <w:r w:rsidR="00DE6851">
        <w:t xml:space="preserve"> </w:t>
      </w:r>
    </w:p>
    <w:p w:rsidR="00DE6851" w:rsidRDefault="00ED600E" w:rsidP="00DE6851">
      <w:r>
        <w:t>11</w:t>
      </w:r>
      <w:r w:rsidR="00DE6851">
        <w:t xml:space="preserve">. Organizatorzy nie zwracają prac. </w:t>
      </w:r>
    </w:p>
    <w:p w:rsidR="00C7603B" w:rsidRDefault="00DE6851">
      <w:r>
        <w:t>1</w:t>
      </w:r>
      <w:r w:rsidR="00ED600E">
        <w:t>2</w:t>
      </w:r>
      <w:r>
        <w:t xml:space="preserve">. Każdy opiekun uczestnika konkursu wyrażając zgodę na udział dziecka w nim, równocześnie wyraża zgodę na przetwarzanie jego danych osobowych oraz zdjęć dziecka i zdjęć jego pracy w zakresie: publikacji listy imiennej laureatów i finalistów konkursu oraz ich zdjęć w mediach i na stronie </w:t>
      </w:r>
      <w:hyperlink r:id="rId9" w:history="1">
        <w:r w:rsidR="00C737D4" w:rsidRPr="00A27608">
          <w:rPr>
            <w:rStyle w:val="Hipercze"/>
          </w:rPr>
          <w:t>www.biblioteka.ockokonek.pl</w:t>
        </w:r>
      </w:hyperlink>
      <w:r w:rsidR="00C12D04">
        <w:t xml:space="preserve"> oraz </w:t>
      </w:r>
      <w:hyperlink r:id="rId10" w:history="1">
        <w:r w:rsidR="00C12D04" w:rsidRPr="000E047D">
          <w:rPr>
            <w:rStyle w:val="Hipercze"/>
          </w:rPr>
          <w:t>www.facebook.com/ockokonek</w:t>
        </w:r>
      </w:hyperlink>
      <w:r w:rsidR="00C12D04">
        <w:t xml:space="preserve">. </w:t>
      </w:r>
    </w:p>
    <w:sectPr w:rsidR="00C7603B" w:rsidSect="006F1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89F" w:rsidRDefault="0006089F" w:rsidP="00934336">
      <w:r>
        <w:separator/>
      </w:r>
    </w:p>
  </w:endnote>
  <w:endnote w:type="continuationSeparator" w:id="0">
    <w:p w:rsidR="0006089F" w:rsidRDefault="0006089F" w:rsidP="00934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89F" w:rsidRDefault="0006089F" w:rsidP="00934336">
      <w:r>
        <w:separator/>
      </w:r>
    </w:p>
  </w:footnote>
  <w:footnote w:type="continuationSeparator" w:id="0">
    <w:p w:rsidR="0006089F" w:rsidRDefault="0006089F" w:rsidP="009343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851"/>
    <w:rsid w:val="0006089F"/>
    <w:rsid w:val="001558BC"/>
    <w:rsid w:val="001859E7"/>
    <w:rsid w:val="00192107"/>
    <w:rsid w:val="0022270A"/>
    <w:rsid w:val="002B78F7"/>
    <w:rsid w:val="003C6545"/>
    <w:rsid w:val="0045767D"/>
    <w:rsid w:val="0047569C"/>
    <w:rsid w:val="006F1605"/>
    <w:rsid w:val="007934F7"/>
    <w:rsid w:val="00934336"/>
    <w:rsid w:val="00B54661"/>
    <w:rsid w:val="00B5593E"/>
    <w:rsid w:val="00C12D04"/>
    <w:rsid w:val="00C60916"/>
    <w:rsid w:val="00C737D4"/>
    <w:rsid w:val="00CB3A05"/>
    <w:rsid w:val="00D10637"/>
    <w:rsid w:val="00DE6851"/>
    <w:rsid w:val="00ED600E"/>
    <w:rsid w:val="00F40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85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593E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433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4336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43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85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593E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433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4336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433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3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ka.ockokonek.p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kultura@okone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facebook.com/ockokon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teka.ockokon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3CF05-AF98-4394-B872-13D562BB7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Karolina</cp:lastModifiedBy>
  <cp:revision>3</cp:revision>
  <cp:lastPrinted>2021-03-03T07:58:00Z</cp:lastPrinted>
  <dcterms:created xsi:type="dcterms:W3CDTF">2021-02-25T12:10:00Z</dcterms:created>
  <dcterms:modified xsi:type="dcterms:W3CDTF">2021-03-03T07:58:00Z</dcterms:modified>
</cp:coreProperties>
</file>